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27DDF" w14:textId="77777777" w:rsidR="004C5A65" w:rsidRDefault="00332D81" w:rsidP="004C5A65">
      <w:pPr>
        <w:pStyle w:val="Default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5CD0042B" wp14:editId="676A8742">
            <wp:simplePos x="0" y="0"/>
            <wp:positionH relativeFrom="margin">
              <wp:posOffset>0</wp:posOffset>
            </wp:positionH>
            <wp:positionV relativeFrom="paragraph">
              <wp:posOffset>169545</wp:posOffset>
            </wp:positionV>
            <wp:extent cx="1668780" cy="2225040"/>
            <wp:effectExtent l="0" t="0" r="7620" b="3810"/>
            <wp:wrapTight wrapText="bothSides">
              <wp:wrapPolygon edited="0">
                <wp:start x="0" y="0"/>
                <wp:lineTo x="0" y="21452"/>
                <wp:lineTo x="21452" y="21452"/>
                <wp:lineTo x="21452" y="0"/>
                <wp:lineTo x="0" y="0"/>
              </wp:wrapPolygon>
            </wp:wrapTight>
            <wp:docPr id="1" name="그림 1" descr="사람, 넥타이, 정장, 의류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사람, 넥타이, 정장, 의류이(가) 표시된 사진&#10;&#10;자동 생성된 설명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88"/>
      </w:tblGrid>
      <w:tr w:rsidR="004C5A65" w14:paraId="2B4D5AB2" w14:textId="77777777">
        <w:tblPrEx>
          <w:tblCellMar>
            <w:top w:w="0" w:type="dxa"/>
            <w:bottom w:w="0" w:type="dxa"/>
          </w:tblCellMar>
        </w:tblPrEx>
        <w:trPr>
          <w:trHeight w:val="1622"/>
        </w:trPr>
        <w:tc>
          <w:tcPr>
            <w:tcW w:w="5688" w:type="dxa"/>
          </w:tcPr>
          <w:p w14:paraId="17838AB6" w14:textId="737B9E5B" w:rsidR="004C5A65" w:rsidRDefault="004C5A65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COM:FORT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Lab </w:t>
            </w:r>
            <w:r>
              <w:rPr>
                <w:b/>
                <w:bCs/>
                <w:sz w:val="20"/>
                <w:szCs w:val="20"/>
              </w:rPr>
              <w:t>–</w:t>
            </w:r>
            <w:r>
              <w:rPr>
                <w:b/>
                <w:bCs/>
                <w:sz w:val="20"/>
                <w:szCs w:val="20"/>
              </w:rPr>
              <w:t xml:space="preserve">Dept. of Textiles, Merchandising and Fashion Design, College of Human Ecology, Seoul National University, Korea </w:t>
            </w:r>
          </w:p>
          <w:p w14:paraId="2C6D3286" w14:textId="48AD2913" w:rsidR="004C5A65" w:rsidRDefault="004C5A6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E-mail: </w:t>
            </w:r>
            <w:r>
              <w:rPr>
                <w:b/>
                <w:bCs/>
                <w:sz w:val="20"/>
                <w:szCs w:val="20"/>
              </w:rPr>
              <w:t>dkdudk7</w:t>
            </w:r>
            <w:r>
              <w:rPr>
                <w:b/>
                <w:bCs/>
                <w:sz w:val="20"/>
                <w:szCs w:val="20"/>
              </w:rPr>
              <w:t xml:space="preserve">@snu.ac.kr </w:t>
            </w:r>
          </w:p>
          <w:p w14:paraId="74381751" w14:textId="77777777" w:rsidR="004C5A65" w:rsidRDefault="004C5A6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Tel: +82-2-880-8744 (Lab) </w:t>
            </w:r>
          </w:p>
          <w:p w14:paraId="26E37A0F" w14:textId="77777777" w:rsidR="004C5A65" w:rsidRDefault="004C5A6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Web address: http://comfortlab.snu.ac.kr </w:t>
            </w:r>
          </w:p>
          <w:p w14:paraId="7FCE6032" w14:textId="77777777" w:rsidR="004C5A65" w:rsidRDefault="004C5A6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Address: (08826) Room. 332, Building 222, Seoul National University, 1, </w:t>
            </w:r>
            <w:proofErr w:type="spellStart"/>
            <w:r>
              <w:rPr>
                <w:b/>
                <w:bCs/>
                <w:sz w:val="20"/>
                <w:szCs w:val="20"/>
              </w:rPr>
              <w:t>Gwanak-ro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Gwanak-gu</w:t>
            </w:r>
            <w:proofErr w:type="spellEnd"/>
            <w:r>
              <w:rPr>
                <w:b/>
                <w:bCs/>
                <w:sz w:val="20"/>
                <w:szCs w:val="20"/>
              </w:rPr>
              <w:t>, Seoul, Korea (</w:t>
            </w:r>
            <w:proofErr w:type="gramStart"/>
            <w:r>
              <w:rPr>
                <w:b/>
                <w:bCs/>
                <w:sz w:val="20"/>
                <w:szCs w:val="20"/>
              </w:rPr>
              <w:t>COM:FORT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Lab, Department of Textiles, Merchandising and Fashion Design) </w:t>
            </w:r>
          </w:p>
        </w:tc>
      </w:tr>
    </w:tbl>
    <w:p w14:paraId="3B113B55" w14:textId="4FFD6A3A" w:rsidR="004B201D" w:rsidRDefault="004C5A65">
      <w:r>
        <w:t xml:space="preserve"> </w:t>
      </w:r>
      <w:r>
        <w:br/>
      </w:r>
    </w:p>
    <w:p w14:paraId="47E11FF1" w14:textId="53372FBE" w:rsidR="004C5A65" w:rsidRPr="00C712D6" w:rsidRDefault="004C5A65">
      <w:pPr>
        <w:rPr>
          <w:b/>
          <w:bCs/>
          <w:color w:val="000000" w:themeColor="text1"/>
          <w:sz w:val="32"/>
          <w:szCs w:val="32"/>
        </w:rPr>
      </w:pPr>
      <w:r w:rsidRPr="00C712D6">
        <w:rPr>
          <w:b/>
          <w:bCs/>
          <w:color w:val="000000" w:themeColor="text1"/>
          <w:sz w:val="32"/>
          <w:szCs w:val="32"/>
        </w:rPr>
        <w:t>Education</w:t>
      </w:r>
    </w:p>
    <w:p w14:paraId="47236B43" w14:textId="77777777" w:rsidR="004C5A65" w:rsidRDefault="004C5A65" w:rsidP="004C5A65"/>
    <w:p w14:paraId="4C5538A4" w14:textId="0E5F9E5E" w:rsidR="004C5A65" w:rsidRDefault="004C5A65" w:rsidP="004C5A65">
      <w:r>
        <w:rPr>
          <w:rFonts w:hint="eastAsia"/>
        </w:rPr>
        <w:t>P</w:t>
      </w:r>
      <w:r>
        <w:t>hysical Education, Seoul National University (</w:t>
      </w:r>
      <w:proofErr w:type="gramStart"/>
      <w:r>
        <w:t>March,</w:t>
      </w:r>
      <w:proofErr w:type="gramEnd"/>
      <w:r>
        <w:t xml:space="preserve"> 2015)</w:t>
      </w:r>
    </w:p>
    <w:p w14:paraId="2A82C4BF" w14:textId="77777777" w:rsidR="004C5A65" w:rsidRPr="004C5A65" w:rsidRDefault="004C5A65" w:rsidP="004C5A65"/>
    <w:p w14:paraId="1CBC89AB" w14:textId="7C6ADBE4" w:rsidR="004C5A65" w:rsidRPr="00C712D6" w:rsidRDefault="004C5A65" w:rsidP="004C5A65">
      <w:pPr>
        <w:rPr>
          <w:b/>
          <w:bCs/>
        </w:rPr>
      </w:pPr>
      <w:r w:rsidRPr="00C712D6">
        <w:rPr>
          <w:b/>
          <w:bCs/>
          <w:sz w:val="32"/>
          <w:szCs w:val="32"/>
        </w:rPr>
        <w:t>Extracurricular Activities</w:t>
      </w:r>
    </w:p>
    <w:p w14:paraId="1CE89A5F" w14:textId="34D6BEAF" w:rsidR="004C5A65" w:rsidRDefault="004C5A65"/>
    <w:p w14:paraId="216DA605" w14:textId="77777777" w:rsidR="004C5A65" w:rsidRDefault="004C5A65" w:rsidP="004C5A65">
      <w:pPr>
        <w:rPr>
          <w:sz w:val="24"/>
          <w:szCs w:val="24"/>
        </w:rPr>
      </w:pPr>
      <w:r>
        <w:rPr>
          <w:sz w:val="24"/>
          <w:szCs w:val="24"/>
        </w:rPr>
        <w:t xml:space="preserve">UNDERGRAUDATE INTERNSHIP </w:t>
      </w:r>
      <w:proofErr w:type="gramStart"/>
      <w:r>
        <w:rPr>
          <w:sz w:val="24"/>
          <w:szCs w:val="24"/>
        </w:rPr>
        <w:t>COM:FORT</w:t>
      </w:r>
      <w:proofErr w:type="gramEnd"/>
      <w:r>
        <w:rPr>
          <w:sz w:val="24"/>
          <w:szCs w:val="24"/>
        </w:rPr>
        <w:t xml:space="preserve"> LAB College of Human Ecology, </w:t>
      </w:r>
    </w:p>
    <w:p w14:paraId="0686D514" w14:textId="77777777" w:rsidR="004C5A65" w:rsidRDefault="004C5A65" w:rsidP="004C5A65">
      <w:pPr>
        <w:rPr>
          <w:sz w:val="24"/>
          <w:szCs w:val="24"/>
        </w:rPr>
      </w:pPr>
      <w:r>
        <w:rPr>
          <w:sz w:val="24"/>
          <w:szCs w:val="24"/>
        </w:rPr>
        <w:t xml:space="preserve">Seoul National University  </w:t>
      </w:r>
    </w:p>
    <w:p w14:paraId="7DA909C6" w14:textId="57CA82DF" w:rsidR="004C5A65" w:rsidRDefault="004C5A65" w:rsidP="004C5A65">
      <w:pPr>
        <w:rPr>
          <w:sz w:val="22"/>
        </w:rPr>
      </w:pPr>
      <w:r>
        <w:t>October</w:t>
      </w:r>
      <w:r>
        <w:t xml:space="preserve"> 2021 - PRESENT </w:t>
      </w:r>
    </w:p>
    <w:p w14:paraId="2D5E1525" w14:textId="77777777" w:rsidR="004C5A65" w:rsidRDefault="004C5A65">
      <w:pPr>
        <w:rPr>
          <w:rFonts w:hint="eastAsia"/>
        </w:rPr>
      </w:pPr>
    </w:p>
    <w:sectPr w:rsidR="004C5A65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96010" w14:textId="77777777" w:rsidR="00332D81" w:rsidRDefault="00332D81" w:rsidP="00332D81">
      <w:pPr>
        <w:spacing w:after="0" w:line="240" w:lineRule="auto"/>
      </w:pPr>
      <w:r>
        <w:separator/>
      </w:r>
    </w:p>
  </w:endnote>
  <w:endnote w:type="continuationSeparator" w:id="0">
    <w:p w14:paraId="23264081" w14:textId="77777777" w:rsidR="00332D81" w:rsidRDefault="00332D81" w:rsidP="0033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CR Batang">
    <w:altName w:val="함초롬바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389AA" w14:textId="77777777" w:rsidR="00332D81" w:rsidRDefault="00332D81" w:rsidP="00332D81">
      <w:pPr>
        <w:spacing w:after="0" w:line="240" w:lineRule="auto"/>
      </w:pPr>
      <w:r>
        <w:separator/>
      </w:r>
    </w:p>
  </w:footnote>
  <w:footnote w:type="continuationSeparator" w:id="0">
    <w:p w14:paraId="36183BD3" w14:textId="77777777" w:rsidR="00332D81" w:rsidRDefault="00332D81" w:rsidP="00332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D511A" w14:textId="335B489C" w:rsidR="004C5A65" w:rsidRPr="004C5A65" w:rsidRDefault="004C5A65">
    <w:pPr>
      <w:pStyle w:val="a3"/>
      <w:rPr>
        <w:rFonts w:hint="eastAsia"/>
        <w:b/>
        <w:bCs/>
        <w:color w:val="000000" w:themeColor="text1"/>
        <w:sz w:val="40"/>
        <w:szCs w:val="40"/>
      </w:rPr>
    </w:pPr>
    <w:proofErr w:type="spellStart"/>
    <w:r w:rsidRPr="004C5A65">
      <w:rPr>
        <w:b/>
        <w:bCs/>
        <w:color w:val="000000" w:themeColor="text1"/>
        <w:sz w:val="40"/>
        <w:szCs w:val="40"/>
      </w:rPr>
      <w:t>Jeongwon</w:t>
    </w:r>
    <w:proofErr w:type="spellEnd"/>
    <w:r w:rsidRPr="004C5A65">
      <w:rPr>
        <w:b/>
        <w:bCs/>
        <w:color w:val="000000" w:themeColor="text1"/>
        <w:sz w:val="40"/>
        <w:szCs w:val="40"/>
      </w:rPr>
      <w:t xml:space="preserve"> </w:t>
    </w:r>
    <w:r w:rsidRPr="004C5A65">
      <w:rPr>
        <w:b/>
        <w:bCs/>
        <w:color w:val="000000" w:themeColor="text1"/>
        <w:sz w:val="40"/>
        <w:szCs w:val="40"/>
      </w:rPr>
      <w:t>Koh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81"/>
    <w:rsid w:val="00332D81"/>
    <w:rsid w:val="004B201D"/>
    <w:rsid w:val="004C5A65"/>
    <w:rsid w:val="00C7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FF745"/>
  <w15:chartTrackingRefBased/>
  <w15:docId w15:val="{EEF52FBE-5A18-470F-90D2-2E31BBCD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D8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32D81"/>
  </w:style>
  <w:style w:type="paragraph" w:styleId="a4">
    <w:name w:val="footer"/>
    <w:basedOn w:val="a"/>
    <w:link w:val="Char0"/>
    <w:uiPriority w:val="99"/>
    <w:unhideWhenUsed/>
    <w:rsid w:val="00332D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32D81"/>
  </w:style>
  <w:style w:type="paragraph" w:customStyle="1" w:styleId="Default">
    <w:name w:val="Default"/>
    <w:rsid w:val="004C5A6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HCR Batang" w:eastAsia="HCR Batang" w:cs="HCR Batang"/>
      <w:color w:val="000000"/>
      <w:kern w:val="0"/>
      <w:sz w:val="24"/>
      <w:szCs w:val="24"/>
    </w:rPr>
  </w:style>
  <w:style w:type="paragraph" w:styleId="a5">
    <w:name w:val="Salutation"/>
    <w:basedOn w:val="a"/>
    <w:next w:val="a"/>
    <w:link w:val="Char1"/>
    <w:uiPriority w:val="4"/>
    <w:semiHidden/>
    <w:unhideWhenUsed/>
    <w:qFormat/>
    <w:rsid w:val="004C5A65"/>
    <w:pPr>
      <w:widowControl/>
      <w:wordWrap/>
      <w:autoSpaceDE/>
      <w:autoSpaceDN/>
      <w:spacing w:before="800" w:after="180" w:line="240" w:lineRule="auto"/>
      <w:jc w:val="left"/>
    </w:pPr>
    <w:rPr>
      <w:b/>
      <w:bCs/>
      <w:color w:val="0D0D0D" w:themeColor="text1" w:themeTint="F2"/>
      <w:kern w:val="0"/>
      <w:sz w:val="22"/>
    </w:rPr>
  </w:style>
  <w:style w:type="character" w:customStyle="1" w:styleId="Char1">
    <w:name w:val="인사말 Char"/>
    <w:basedOn w:val="a0"/>
    <w:link w:val="a5"/>
    <w:uiPriority w:val="4"/>
    <w:semiHidden/>
    <w:rsid w:val="004C5A65"/>
    <w:rPr>
      <w:b/>
      <w:bCs/>
      <w:color w:val="0D0D0D" w:themeColor="text1" w:themeTint="F2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1DFF9-1B81-46FE-BC93-B1250EE9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고 정원</dc:creator>
  <cp:keywords/>
  <dc:description/>
  <cp:lastModifiedBy>고 정원</cp:lastModifiedBy>
  <cp:revision>2</cp:revision>
  <dcterms:created xsi:type="dcterms:W3CDTF">2021-10-01T03:33:00Z</dcterms:created>
  <dcterms:modified xsi:type="dcterms:W3CDTF">2021-10-01T04:00:00Z</dcterms:modified>
</cp:coreProperties>
</file>